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2A8F536D" w:rsidR="00A505C8" w:rsidRPr="009B23E3" w:rsidRDefault="00576F3D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ZATVORSKA BOLNICA U ZAGREBU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17F6585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2023g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0162390B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31.12.2023. ostvareno je </w:t>
      </w:r>
      <w:r w:rsidR="00576F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kupno </w:t>
      </w:r>
      <w:r w:rsidR="00AC6778">
        <w:rPr>
          <w:rFonts w:ascii="Times New Roman" w:hAnsi="Times New Roman" w:cs="Times New Roman"/>
          <w:sz w:val="24"/>
          <w:szCs w:val="24"/>
        </w:rPr>
        <w:t xml:space="preserve">4.568.305,94 </w:t>
      </w:r>
      <w:r>
        <w:rPr>
          <w:rFonts w:ascii="Times New Roman" w:hAnsi="Times New Roman" w:cs="Times New Roman"/>
          <w:sz w:val="24"/>
          <w:szCs w:val="24"/>
        </w:rPr>
        <w:t xml:space="preserve">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AC6778">
        <w:rPr>
          <w:rFonts w:ascii="Times New Roman" w:hAnsi="Times New Roman" w:cs="Times New Roman"/>
          <w:sz w:val="24"/>
          <w:szCs w:val="24"/>
        </w:rPr>
        <w:t>98,3</w:t>
      </w:r>
      <w:r w:rsidR="00DB3C84">
        <w:rPr>
          <w:rFonts w:ascii="Times New Roman" w:hAnsi="Times New Roman" w:cs="Times New Roman"/>
          <w:sz w:val="24"/>
          <w:szCs w:val="24"/>
        </w:rPr>
        <w:t>1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 </w:t>
      </w:r>
      <w:r w:rsidR="00AC6778">
        <w:rPr>
          <w:rFonts w:ascii="Times New Roman" w:hAnsi="Times New Roman" w:cs="Times New Roman"/>
          <w:sz w:val="24"/>
          <w:szCs w:val="24"/>
        </w:rPr>
        <w:t xml:space="preserve">od </w:t>
      </w:r>
      <w:r w:rsidR="00F07C46" w:rsidRPr="00F07C46">
        <w:rPr>
          <w:rFonts w:ascii="Times New Roman" w:hAnsi="Times New Roman" w:cs="Times New Roman"/>
          <w:sz w:val="24"/>
          <w:szCs w:val="24"/>
        </w:rPr>
        <w:t>4.646.892,93</w:t>
      </w:r>
      <w:r w:rsidR="00F07C46">
        <w:rPr>
          <w:rFonts w:ascii="Times New Roman" w:hAnsi="Times New Roman" w:cs="Times New Roman"/>
          <w:sz w:val="24"/>
          <w:szCs w:val="24"/>
        </w:rPr>
        <w:t xml:space="preserve"> </w:t>
      </w:r>
      <w:r w:rsidR="00AC6778" w:rsidRPr="00AC6778">
        <w:rPr>
          <w:rFonts w:ascii="Times New Roman" w:hAnsi="Times New Roman" w:cs="Times New Roman"/>
          <w:sz w:val="24"/>
          <w:szCs w:val="24"/>
        </w:rPr>
        <w:t>€</w:t>
      </w:r>
      <w:r w:rsidR="00AC6778">
        <w:rPr>
          <w:rFonts w:ascii="Times New Roman" w:hAnsi="Times New Roman" w:cs="Times New Roman"/>
          <w:sz w:val="24"/>
          <w:szCs w:val="24"/>
        </w:rPr>
        <w:t>.</w:t>
      </w:r>
    </w:p>
    <w:p w14:paraId="4E89E643" w14:textId="326B81DF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AC6778">
        <w:rPr>
          <w:rFonts w:ascii="Times New Roman" w:hAnsi="Times New Roman" w:cs="Times New Roman"/>
          <w:sz w:val="24"/>
          <w:szCs w:val="24"/>
        </w:rPr>
        <w:t xml:space="preserve">4.568.305,94 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(IF11) u iznosu </w:t>
      </w:r>
      <w:r w:rsidR="00AC6778">
        <w:rPr>
          <w:rFonts w:ascii="Times New Roman" w:hAnsi="Times New Roman" w:cs="Times New Roman"/>
          <w:sz w:val="24"/>
          <w:szCs w:val="24"/>
        </w:rPr>
        <w:t>4.565.422,01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AC6778">
        <w:rPr>
          <w:rFonts w:ascii="Times New Roman" w:hAnsi="Times New Roman" w:cs="Times New Roman"/>
          <w:sz w:val="24"/>
          <w:szCs w:val="24"/>
        </w:rPr>
        <w:t xml:space="preserve"> 98,3</w:t>
      </w:r>
      <w:r w:rsidR="00DB3C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 xml:space="preserve">Osim izvora 11, prihodi u 2023. godini ostvareni su od </w:t>
      </w:r>
      <w:r w:rsidR="00AC6778">
        <w:rPr>
          <w:rFonts w:ascii="Times New Roman" w:hAnsi="Times New Roman" w:cs="Times New Roman"/>
          <w:sz w:val="24"/>
          <w:szCs w:val="24"/>
        </w:rPr>
        <w:t xml:space="preserve">31 </w:t>
      </w:r>
      <w:r w:rsidR="00D12279">
        <w:rPr>
          <w:rFonts w:ascii="Times New Roman" w:hAnsi="Times New Roman" w:cs="Times New Roman"/>
          <w:sz w:val="24"/>
          <w:szCs w:val="24"/>
        </w:rPr>
        <w:t>izvora</w:t>
      </w:r>
      <w:r w:rsidR="00AC6778">
        <w:rPr>
          <w:rFonts w:ascii="Times New Roman" w:hAnsi="Times New Roman" w:cs="Times New Roman"/>
          <w:sz w:val="24"/>
          <w:szCs w:val="24"/>
        </w:rPr>
        <w:t>.</w:t>
      </w:r>
    </w:p>
    <w:p w14:paraId="15BB9C1D" w14:textId="20D54D3E" w:rsidR="00983083" w:rsidRPr="00983083" w:rsidRDefault="00D12279" w:rsidP="00AC677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AC6778">
        <w:rPr>
          <w:rFonts w:ascii="Times New Roman" w:hAnsi="Times New Roman" w:cs="Times New Roman"/>
          <w:sz w:val="24"/>
          <w:szCs w:val="24"/>
        </w:rPr>
        <w:t>2.883,93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AC677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 od financij</w:t>
      </w:r>
      <w:r w:rsidR="00AC6778">
        <w:rPr>
          <w:rFonts w:ascii="Times New Roman" w:hAnsi="Times New Roman" w:cs="Times New Roman"/>
          <w:sz w:val="24"/>
          <w:szCs w:val="24"/>
        </w:rPr>
        <w:t xml:space="preserve">skog plana, a ostvareni su od prihoda od pruženih usluga, usluga fotokopiranja, </w:t>
      </w:r>
      <w:proofErr w:type="spellStart"/>
      <w:r w:rsidR="00AC6778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AC6778">
        <w:rPr>
          <w:rFonts w:ascii="Times New Roman" w:hAnsi="Times New Roman" w:cs="Times New Roman"/>
          <w:sz w:val="24"/>
          <w:szCs w:val="24"/>
        </w:rPr>
        <w:t>, najam aparata, prihod od rabata.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61621BD1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AC6778">
        <w:rPr>
          <w:rFonts w:ascii="Times New Roman" w:hAnsi="Times New Roman" w:cs="Times New Roman"/>
          <w:sz w:val="24"/>
          <w:szCs w:val="24"/>
        </w:rPr>
        <w:t>4.566.348,37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0BD21448" w14:textId="77777777" w:rsidR="00DB3C84" w:rsidRDefault="00DB3C84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D9BAB" w14:textId="77777777" w:rsidR="00DB3C84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AC6778">
        <w:rPr>
          <w:rFonts w:ascii="Times New Roman" w:hAnsi="Times New Roman" w:cs="Times New Roman"/>
        </w:rPr>
        <w:t>4.565.422,01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DB3C84">
        <w:rPr>
          <w:rFonts w:ascii="Times New Roman" w:hAnsi="Times New Roman" w:cs="Times New Roman"/>
          <w:sz w:val="24"/>
          <w:szCs w:val="24"/>
        </w:rPr>
        <w:t>98,31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</w:t>
      </w:r>
      <w:r w:rsidR="00DB3C84">
        <w:rPr>
          <w:rFonts w:ascii="Times New Roman" w:hAnsi="Times New Roman" w:cs="Times New Roman"/>
          <w:sz w:val="24"/>
          <w:szCs w:val="24"/>
        </w:rPr>
        <w:t>ancijskog plana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070E9" w14:textId="77777777" w:rsidR="00DB3C84" w:rsidRDefault="00DB3C8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A524E" w14:textId="55E9B9F9" w:rsidR="00983083" w:rsidRPr="00C409F2" w:rsidRDefault="00983083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 xml:space="preserve">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555B3B34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51B2B">
        <w:rPr>
          <w:rFonts w:ascii="Times New Roman" w:hAnsi="Times New Roman" w:cs="Times New Roman"/>
        </w:rPr>
        <w:t>3.614.649,26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51B2B">
        <w:rPr>
          <w:rFonts w:ascii="Times New Roman" w:hAnsi="Times New Roman" w:cs="Times New Roman"/>
          <w:sz w:val="24"/>
          <w:szCs w:val="24"/>
        </w:rPr>
        <w:t>99,83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D3191A" w14:textId="07EA5502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51B2B">
        <w:rPr>
          <w:rFonts w:ascii="Times New Roman" w:hAnsi="Times New Roman" w:cs="Times New Roman"/>
        </w:rPr>
        <w:t>869.068,10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51B2B">
        <w:rPr>
          <w:rFonts w:ascii="Times New Roman" w:hAnsi="Times New Roman" w:cs="Times New Roman"/>
          <w:sz w:val="24"/>
          <w:szCs w:val="24"/>
        </w:rPr>
        <w:t>92,53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 w:rsidRPr="00DB3C84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BC286E" w14:textId="567E1F4E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51B2B">
        <w:rPr>
          <w:rFonts w:ascii="Times New Roman" w:hAnsi="Times New Roman" w:cs="Times New Roman"/>
        </w:rPr>
        <w:t>944,14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51B2B">
        <w:rPr>
          <w:rFonts w:ascii="Times New Roman" w:hAnsi="Times New Roman" w:cs="Times New Roman"/>
          <w:sz w:val="24"/>
          <w:szCs w:val="24"/>
        </w:rPr>
        <w:t>62,48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 w:rsidRPr="00DB3C84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E79DDF" w14:textId="16E92BE8" w:rsidR="00603786" w:rsidRPr="00651C62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851B2B">
        <w:rPr>
          <w:rFonts w:ascii="Times New Roman" w:hAnsi="Times New Roman" w:cs="Times New Roman"/>
        </w:rPr>
        <w:t>80.760,51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851B2B">
        <w:rPr>
          <w:rFonts w:ascii="Times New Roman" w:hAnsi="Times New Roman" w:cs="Times New Roman"/>
          <w:sz w:val="24"/>
          <w:szCs w:val="24"/>
        </w:rPr>
        <w:t>98,75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B3C84" w:rsidRPr="00DB3C84">
        <w:rPr>
          <w:rFonts w:ascii="Times New Roman" w:hAnsi="Times New Roman" w:cs="Times New Roman"/>
          <w:sz w:val="24"/>
          <w:szCs w:val="24"/>
        </w:rPr>
        <w:t>financijskog plana</w:t>
      </w:r>
      <w:r w:rsidR="00851B2B">
        <w:rPr>
          <w:rFonts w:ascii="Times New Roman" w:hAnsi="Times New Roman" w:cs="Times New Roman"/>
          <w:sz w:val="24"/>
          <w:szCs w:val="24"/>
        </w:rPr>
        <w:t>.</w:t>
      </w:r>
    </w:p>
    <w:p w14:paraId="3DC72371" w14:textId="77777777" w:rsidR="00DB3C84" w:rsidRDefault="00DB3C84" w:rsidP="00C409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4FE2" w14:textId="1BA7824A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</w:t>
      </w:r>
      <w:r w:rsidR="00851B2B">
        <w:rPr>
          <w:rFonts w:ascii="Times New Roman" w:hAnsi="Times New Roman" w:cs="Times New Roman"/>
          <w:sz w:val="24"/>
          <w:szCs w:val="24"/>
        </w:rPr>
        <w:t>eni su ukupni rashodi u iznosu 926,36</w:t>
      </w:r>
      <w:r w:rsidR="001B3352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75D5B2BF" w14:textId="77777777" w:rsidR="00BF09B2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33A98" w14:textId="77777777" w:rsidR="00D415AD" w:rsidRPr="00C21A32" w:rsidRDefault="00D415AD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30FA2417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1B3352">
        <w:rPr>
          <w:rFonts w:ascii="Times New Roman" w:eastAsia="Calibri" w:hAnsi="Times New Roman" w:cs="Times New Roman"/>
          <w:sz w:val="24"/>
          <w:szCs w:val="24"/>
        </w:rPr>
        <w:t>3.</w:t>
      </w:r>
      <w:r w:rsidR="00270D13">
        <w:rPr>
          <w:rFonts w:ascii="Times New Roman" w:eastAsia="Calibri" w:hAnsi="Times New Roman" w:cs="Times New Roman"/>
          <w:sz w:val="24"/>
          <w:szCs w:val="24"/>
        </w:rPr>
        <w:t>283</w:t>
      </w:r>
      <w:r w:rsidR="001B3352">
        <w:rPr>
          <w:rFonts w:ascii="Times New Roman" w:eastAsia="Calibri" w:hAnsi="Times New Roman" w:cs="Times New Roman"/>
          <w:sz w:val="24"/>
          <w:szCs w:val="24"/>
        </w:rPr>
        <w:t>,2</w:t>
      </w:r>
      <w:r w:rsidR="00270D13">
        <w:rPr>
          <w:rFonts w:ascii="Times New Roman" w:eastAsia="Calibri" w:hAnsi="Times New Roman" w:cs="Times New Roman"/>
          <w:sz w:val="24"/>
          <w:szCs w:val="24"/>
        </w:rPr>
        <w:t>1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01.01.2023</w:t>
      </w:r>
      <w:r w:rsidR="004A2F90">
        <w:rPr>
          <w:rFonts w:ascii="Times New Roman" w:eastAsia="Calibri" w:hAnsi="Times New Roman" w:cs="Times New Roman"/>
          <w:sz w:val="24"/>
          <w:szCs w:val="24"/>
        </w:rPr>
        <w:t>. (IF31)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09C13B7E" w14:textId="3460766B" w:rsidR="00C409F2" w:rsidRPr="00C409F2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>Prijenos sredstava 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2023. u 2024. godinu iznosi </w:t>
      </w:r>
      <w:r w:rsidR="00DB3C84">
        <w:rPr>
          <w:rFonts w:ascii="Times New Roman" w:eastAsia="Calibri" w:hAnsi="Times New Roman" w:cs="Times New Roman"/>
          <w:sz w:val="24"/>
          <w:szCs w:val="24"/>
        </w:rPr>
        <w:t>6.034,76</w:t>
      </w:r>
      <w:bookmarkStart w:id="1" w:name="_GoBack"/>
      <w:bookmarkEnd w:id="1"/>
      <w:r w:rsidR="00110DAB">
        <w:rPr>
          <w:rFonts w:ascii="Times New Roman" w:eastAsia="Calibri" w:hAnsi="Times New Roman" w:cs="Times New Roman"/>
          <w:sz w:val="24"/>
          <w:szCs w:val="24"/>
        </w:rPr>
        <w:t xml:space="preserve"> € (IF31), </w:t>
      </w:r>
      <w:r w:rsidR="00C409F2"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6B8B"/>
    <w:rsid w:val="000D0A1C"/>
    <w:rsid w:val="00110DAB"/>
    <w:rsid w:val="00131D5D"/>
    <w:rsid w:val="00132D02"/>
    <w:rsid w:val="00143D59"/>
    <w:rsid w:val="00186B7B"/>
    <w:rsid w:val="001A31C9"/>
    <w:rsid w:val="001B3352"/>
    <w:rsid w:val="001E174D"/>
    <w:rsid w:val="00230B7F"/>
    <w:rsid w:val="00245B1D"/>
    <w:rsid w:val="00253F96"/>
    <w:rsid w:val="0026342C"/>
    <w:rsid w:val="00270D13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3E02AC"/>
    <w:rsid w:val="00407290"/>
    <w:rsid w:val="00426B63"/>
    <w:rsid w:val="00451196"/>
    <w:rsid w:val="00453B39"/>
    <w:rsid w:val="00466878"/>
    <w:rsid w:val="004A2076"/>
    <w:rsid w:val="004A2F90"/>
    <w:rsid w:val="004C1E09"/>
    <w:rsid w:val="004D4633"/>
    <w:rsid w:val="0050170B"/>
    <w:rsid w:val="00554924"/>
    <w:rsid w:val="005722A3"/>
    <w:rsid w:val="00576F3D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51B2B"/>
    <w:rsid w:val="008628CF"/>
    <w:rsid w:val="00871C0A"/>
    <w:rsid w:val="00886D68"/>
    <w:rsid w:val="008918C9"/>
    <w:rsid w:val="008D19A5"/>
    <w:rsid w:val="008E12C6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07284"/>
    <w:rsid w:val="00A114D8"/>
    <w:rsid w:val="00A505C8"/>
    <w:rsid w:val="00A7391C"/>
    <w:rsid w:val="00A91A10"/>
    <w:rsid w:val="00AC288F"/>
    <w:rsid w:val="00AC6778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4690"/>
    <w:rsid w:val="00DB3C84"/>
    <w:rsid w:val="00DD2586"/>
    <w:rsid w:val="00DF778D"/>
    <w:rsid w:val="00E34EA9"/>
    <w:rsid w:val="00E60E44"/>
    <w:rsid w:val="00E74D93"/>
    <w:rsid w:val="00E90554"/>
    <w:rsid w:val="00ED3FD5"/>
    <w:rsid w:val="00EE788C"/>
    <w:rsid w:val="00F07C46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D865-2D41-47E0-845F-7116A6BA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Marjana Pušeljić</cp:lastModifiedBy>
  <cp:revision>4</cp:revision>
  <cp:lastPrinted>2023-11-07T08:47:00Z</cp:lastPrinted>
  <dcterms:created xsi:type="dcterms:W3CDTF">2024-04-12T09:54:00Z</dcterms:created>
  <dcterms:modified xsi:type="dcterms:W3CDTF">2024-04-22T17:46:00Z</dcterms:modified>
</cp:coreProperties>
</file>